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DF" w:rsidRPr="002B1FDF" w:rsidRDefault="002B1FDF" w:rsidP="00635FA3">
      <w:pPr>
        <w:spacing w:after="0" w:line="240" w:lineRule="auto"/>
        <w:rPr>
          <w:rFonts w:ascii="Calibri" w:eastAsia="Calibri" w:hAnsi="Calibri" w:cs="Times New Roman"/>
          <w:sz w:val="28"/>
          <w:szCs w:val="24"/>
          <w:lang w:val="en-US"/>
        </w:rPr>
      </w:pPr>
      <w:r w:rsidRPr="002B1FDF">
        <w:rPr>
          <w:rFonts w:ascii="Calibri" w:eastAsia="Calibri" w:hAnsi="Calibri" w:cs="Times New Roman"/>
          <w:sz w:val="28"/>
          <w:szCs w:val="24"/>
          <w:lang w:val="en-US"/>
        </w:rPr>
        <w:t xml:space="preserve">The project FORADAPT coordinated by Hendrik DAVI (INRA Avignon) is organizing a workshop also in </w:t>
      </w:r>
      <w:proofErr w:type="spellStart"/>
      <w:proofErr w:type="gramStart"/>
      <w:r w:rsidRPr="002B1FDF">
        <w:rPr>
          <w:rFonts w:ascii="Calibri" w:eastAsia="Calibri" w:hAnsi="Calibri" w:cs="Times New Roman"/>
          <w:sz w:val="28"/>
          <w:szCs w:val="24"/>
          <w:lang w:val="en-US"/>
        </w:rPr>
        <w:t>Belambra</w:t>
      </w:r>
      <w:proofErr w:type="spellEnd"/>
      <w:r w:rsidRPr="002B1FDF">
        <w:rPr>
          <w:rFonts w:ascii="Calibri" w:eastAsia="Calibri" w:hAnsi="Calibri" w:cs="Times New Roman"/>
          <w:sz w:val="28"/>
          <w:szCs w:val="24"/>
          <w:lang w:val="en-US"/>
        </w:rPr>
        <w:t xml:space="preserve">  La</w:t>
      </w:r>
      <w:proofErr w:type="gramEnd"/>
      <w:r w:rsidRPr="002B1FDF">
        <w:rPr>
          <w:rFonts w:ascii="Calibri" w:eastAsia="Calibri" w:hAnsi="Calibri" w:cs="Times New Roman"/>
          <w:sz w:val="28"/>
          <w:szCs w:val="24"/>
          <w:lang w:val="en-US"/>
        </w:rPr>
        <w:t xml:space="preserve"> Grande Motte. We just received its program (Friday). Note that some of the presentations might be given in French.</w:t>
      </w:r>
    </w:p>
    <w:p w:rsidR="002B1FDF" w:rsidRPr="002B1FDF" w:rsidRDefault="002B1FDF" w:rsidP="00635FA3">
      <w:pPr>
        <w:spacing w:after="0" w:line="240" w:lineRule="auto"/>
        <w:rPr>
          <w:rFonts w:ascii="Calibri" w:eastAsia="Calibri" w:hAnsi="Calibri" w:cs="Times New Roman"/>
          <w:sz w:val="28"/>
          <w:szCs w:val="24"/>
          <w:lang w:val="en-US"/>
        </w:rPr>
      </w:pPr>
      <w:r w:rsidRPr="002B1FDF">
        <w:rPr>
          <w:rFonts w:ascii="Calibri" w:eastAsia="Calibri" w:hAnsi="Calibri" w:cs="Times New Roman"/>
          <w:sz w:val="28"/>
          <w:szCs w:val="24"/>
          <w:lang w:val="en-US"/>
        </w:rPr>
        <w:t xml:space="preserve">This workshop is open to the JEF-AnaEE France participants. Please contact Hendrik </w:t>
      </w:r>
      <w:proofErr w:type="spellStart"/>
      <w:r w:rsidRPr="002B1FDF">
        <w:rPr>
          <w:rFonts w:ascii="Calibri" w:eastAsia="Calibri" w:hAnsi="Calibri" w:cs="Times New Roman"/>
          <w:sz w:val="28"/>
          <w:szCs w:val="24"/>
          <w:lang w:val="en-US"/>
        </w:rPr>
        <w:t>Davi</w:t>
      </w:r>
      <w:proofErr w:type="spellEnd"/>
      <w:r w:rsidRPr="002B1FDF">
        <w:rPr>
          <w:rFonts w:ascii="Calibri" w:eastAsia="Calibri" w:hAnsi="Calibri" w:cs="Times New Roman"/>
          <w:sz w:val="28"/>
          <w:szCs w:val="24"/>
          <w:lang w:val="en-US"/>
        </w:rPr>
        <w:t xml:space="preserve"> </w:t>
      </w:r>
      <w:hyperlink r:id="rId5" w:history="1">
        <w:r w:rsidRPr="002B1FDF">
          <w:rPr>
            <w:rStyle w:val="Lienhypertexte"/>
            <w:rFonts w:ascii="Calibri" w:eastAsia="Calibri" w:hAnsi="Calibri" w:cs="Times New Roman"/>
            <w:sz w:val="28"/>
            <w:szCs w:val="24"/>
            <w:lang w:val="en-US"/>
          </w:rPr>
          <w:t>hendrik.davi@inra.fr</w:t>
        </w:r>
      </w:hyperlink>
      <w:r w:rsidRPr="002B1FDF">
        <w:rPr>
          <w:rFonts w:ascii="Calibri" w:eastAsia="Calibri" w:hAnsi="Calibri" w:cs="Times New Roman"/>
          <w:sz w:val="28"/>
          <w:szCs w:val="24"/>
          <w:lang w:val="en-US"/>
        </w:rPr>
        <w:t xml:space="preserve"> if you want to attend this workshop (including for the meals and housing in </w:t>
      </w:r>
      <w:proofErr w:type="spellStart"/>
      <w:r w:rsidRPr="002B1FDF">
        <w:rPr>
          <w:rFonts w:ascii="Calibri" w:eastAsia="Calibri" w:hAnsi="Calibri" w:cs="Times New Roman"/>
          <w:sz w:val="28"/>
          <w:szCs w:val="24"/>
          <w:lang w:val="en-US"/>
        </w:rPr>
        <w:t>Belambra</w:t>
      </w:r>
      <w:proofErr w:type="spellEnd"/>
      <w:r w:rsidRPr="002B1FDF">
        <w:rPr>
          <w:rFonts w:ascii="Calibri" w:eastAsia="Calibri" w:hAnsi="Calibri" w:cs="Times New Roman"/>
          <w:sz w:val="28"/>
          <w:szCs w:val="24"/>
          <w:lang w:val="en-US"/>
        </w:rPr>
        <w:t xml:space="preserve"> on Monday).</w:t>
      </w:r>
    </w:p>
    <w:p w:rsidR="002B1FDF" w:rsidRDefault="002B1FDF" w:rsidP="00635FA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2B1FDF" w:rsidRDefault="002B1FDF" w:rsidP="00635FA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2B1FDF" w:rsidRDefault="002B1FDF" w:rsidP="00635FA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635FA3" w:rsidRPr="002B1FDF" w:rsidRDefault="00635FA3" w:rsidP="00635FA3">
      <w:pPr>
        <w:spacing w:after="0" w:line="240" w:lineRule="auto"/>
        <w:rPr>
          <w:rFonts w:ascii="Calibri" w:eastAsia="Calibri" w:hAnsi="Calibri" w:cs="Times New Roman"/>
          <w:b/>
          <w:sz w:val="32"/>
          <w:szCs w:val="24"/>
          <w:lang w:val="en-US"/>
        </w:rPr>
      </w:pPr>
      <w:r w:rsidRPr="002B1FDF">
        <w:rPr>
          <w:rFonts w:ascii="Calibri" w:eastAsia="Calibri" w:hAnsi="Calibri" w:cs="Times New Roman"/>
          <w:b/>
          <w:sz w:val="32"/>
          <w:szCs w:val="24"/>
          <w:lang w:val="en-US"/>
        </w:rPr>
        <w:t xml:space="preserve">Forest adaptation to climate change workshop </w:t>
      </w:r>
    </w:p>
    <w:p w:rsidR="00635FA3" w:rsidRPr="00635FA3" w:rsidRDefault="00635FA3" w:rsidP="00635FA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635FA3" w:rsidRPr="00635FA3" w:rsidRDefault="00635FA3" w:rsidP="00635FA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Monday 28 March </w:t>
      </w:r>
    </w:p>
    <w:p w:rsidR="00635FA3" w:rsidRPr="00635FA3" w:rsidRDefault="00635FA3" w:rsidP="00635FA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635FA3" w:rsidRPr="00635FA3" w:rsidRDefault="00635FA3" w:rsidP="00635FA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>Introduction</w:t>
      </w:r>
    </w:p>
    <w:p w:rsidR="00635FA3" w:rsidRPr="00635FA3" w:rsidRDefault="00635FA3" w:rsidP="00635FA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635FA3" w:rsidRPr="00635FA3" w:rsidRDefault="00635FA3" w:rsidP="00635FA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14h-14h30 Hendrik </w:t>
      </w:r>
      <w:proofErr w:type="spellStart"/>
      <w:proofErr w:type="gramStart"/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>Davi</w:t>
      </w:r>
      <w:proofErr w:type="spellEnd"/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:</w:t>
      </w:r>
      <w:proofErr w:type="gramEnd"/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  <w:r w:rsidRPr="00635FA3">
        <w:rPr>
          <w:rFonts w:ascii="Calibri" w:eastAsia="Calibri" w:hAnsi="Calibri" w:cs="Times New Roman"/>
          <w:sz w:val="24"/>
          <w:szCs w:val="24"/>
          <w:lang w:val="en-US"/>
        </w:rPr>
        <w:t>The pathways of adaptation</w:t>
      </w:r>
    </w:p>
    <w:p w:rsidR="00635FA3" w:rsidRPr="00635FA3" w:rsidRDefault="00635FA3" w:rsidP="00635FA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635FA3" w:rsidRPr="00635FA3" w:rsidRDefault="00635FA3" w:rsidP="00635FA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>Species replacement and assisted migration session</w:t>
      </w:r>
    </w:p>
    <w:p w:rsidR="00635FA3" w:rsidRPr="00635FA3" w:rsidRDefault="00635FA3" w:rsidP="00635FA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635FA3" w:rsidRPr="00635FA3" w:rsidRDefault="00635FA3" w:rsidP="00635FA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14h30-15h Xavier Morin: </w:t>
      </w:r>
      <w:r w:rsidRPr="00635FA3">
        <w:rPr>
          <w:rFonts w:ascii="Calibri" w:eastAsia="Calibri" w:hAnsi="Calibri" w:cs="Times New Roman"/>
          <w:sz w:val="24"/>
          <w:szCs w:val="24"/>
          <w:lang w:val="en-US"/>
        </w:rPr>
        <w:t>What mixture for adaptation to climate change?</w:t>
      </w:r>
    </w:p>
    <w:p w:rsidR="00635FA3" w:rsidRPr="00635FA3" w:rsidRDefault="00635FA3" w:rsidP="00635FA3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  <w:lang w:val="en-US"/>
        </w:rPr>
      </w:pPr>
      <w:r w:rsidRPr="00635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 xml:space="preserve">15h 15h30 Thibaut </w:t>
      </w:r>
      <w:proofErr w:type="spellStart"/>
      <w:r w:rsidRPr="00635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>Frejaville</w:t>
      </w:r>
      <w:proofErr w:type="spellEnd"/>
      <w:r w:rsidRPr="00635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 xml:space="preserve">: </w:t>
      </w:r>
      <w:r w:rsidRPr="00635FA3">
        <w:rPr>
          <w:rFonts w:ascii="Calibri" w:eastAsia="Calibri" w:hAnsi="Calibri" w:cs="Times New Roman"/>
          <w:color w:val="000000"/>
          <w:sz w:val="24"/>
          <w:szCs w:val="24"/>
          <w:lang w:val="en-US"/>
        </w:rPr>
        <w:t xml:space="preserve">The importance of using forest inventory data and common gardens (provenance tests) for modeling local adaptation and plasticity </w:t>
      </w:r>
    </w:p>
    <w:p w:rsidR="00635FA3" w:rsidRPr="00635FA3" w:rsidRDefault="00635FA3" w:rsidP="00635FA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>15h30 – 15h50 Marion Jourdan</w:t>
      </w:r>
      <w:r w:rsidRPr="00635FA3">
        <w:rPr>
          <w:rFonts w:ascii="Calibri" w:eastAsia="Calibri" w:hAnsi="Calibri" w:cs="Times New Roman"/>
          <w:sz w:val="24"/>
          <w:szCs w:val="24"/>
          <w:lang w:val="en-US"/>
        </w:rPr>
        <w:t>: Role of diversity on the stability of the functioning of forest ecosystems in a context of climate change.</w:t>
      </w:r>
    </w:p>
    <w:p w:rsidR="00635FA3" w:rsidRPr="00635FA3" w:rsidRDefault="00635FA3" w:rsidP="00635FA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15h50- 16h10 Cathleen Petit: </w:t>
      </w:r>
      <w:r w:rsidRPr="00635FA3">
        <w:rPr>
          <w:rFonts w:ascii="Calibri" w:eastAsia="Calibri" w:hAnsi="Calibri" w:cs="Times New Roman"/>
          <w:sz w:val="24"/>
          <w:szCs w:val="24"/>
          <w:lang w:val="en-US"/>
        </w:rPr>
        <w:t>Optimizing the management of Forest Genetic Resources under climate change:  towards a generic approach combining niche-based and process-based modeling</w:t>
      </w:r>
    </w:p>
    <w:p w:rsidR="00635FA3" w:rsidRPr="00635FA3" w:rsidRDefault="00635FA3" w:rsidP="00635FA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16h10- 16h30 Marielle </w:t>
      </w:r>
      <w:bookmarkStart w:id="0" w:name="_GoBack"/>
      <w:bookmarkEnd w:id="0"/>
      <w:r w:rsidR="00317C0D"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>Brunette:</w:t>
      </w:r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> </w:t>
      </w:r>
      <w:r w:rsidRPr="00635FA3">
        <w:rPr>
          <w:rFonts w:ascii="Calibri" w:eastAsia="Calibri" w:hAnsi="Calibri" w:cs="Times New Roman"/>
          <w:sz w:val="24"/>
          <w:szCs w:val="24"/>
          <w:lang w:val="en"/>
        </w:rPr>
        <w:t>An economic evaluation of species replacement as an option to adapt to the climate change: substitution of Beech by Douglas in Bourgogne</w:t>
      </w:r>
    </w:p>
    <w:p w:rsidR="00635FA3" w:rsidRPr="00635FA3" w:rsidRDefault="00635FA3" w:rsidP="00635FA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16h30 -17h Christel Anger: </w:t>
      </w:r>
      <w:r w:rsidRPr="00635FA3">
        <w:rPr>
          <w:rFonts w:ascii="Calibri" w:eastAsia="Calibri" w:hAnsi="Calibri" w:cs="Times New Roman"/>
          <w:sz w:val="24"/>
          <w:szCs w:val="24"/>
          <w:lang w:val="en-US"/>
        </w:rPr>
        <w:t xml:space="preserve">The use of </w:t>
      </w:r>
      <w:proofErr w:type="spellStart"/>
      <w:r w:rsidRPr="00635FA3">
        <w:rPr>
          <w:rFonts w:ascii="Calibri" w:eastAsia="Calibri" w:hAnsi="Calibri" w:cs="Times New Roman"/>
          <w:sz w:val="24"/>
          <w:szCs w:val="24"/>
          <w:lang w:val="en-US"/>
        </w:rPr>
        <w:t>plantaComp</w:t>
      </w:r>
      <w:proofErr w:type="spellEnd"/>
      <w:r w:rsidRPr="00635FA3">
        <w:rPr>
          <w:rFonts w:ascii="Calibri" w:eastAsia="Calibri" w:hAnsi="Calibri" w:cs="Times New Roman"/>
          <w:sz w:val="24"/>
          <w:szCs w:val="24"/>
          <w:lang w:val="en-US"/>
        </w:rPr>
        <w:t xml:space="preserve"> network to assess genetic resource</w:t>
      </w:r>
    </w:p>
    <w:p w:rsidR="00635FA3" w:rsidRPr="00635FA3" w:rsidRDefault="00635FA3" w:rsidP="00635FA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635FA3" w:rsidRPr="00635FA3" w:rsidRDefault="00635FA3" w:rsidP="00635FA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>Genetic evolution session</w:t>
      </w:r>
    </w:p>
    <w:p w:rsidR="00635FA3" w:rsidRPr="00635FA3" w:rsidRDefault="00635FA3" w:rsidP="00635FA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635FA3" w:rsidRPr="00635FA3" w:rsidRDefault="00635FA3" w:rsidP="00635FA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17h30 – 18h Christian </w:t>
      </w:r>
      <w:proofErr w:type="spellStart"/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>Pichot</w:t>
      </w:r>
      <w:proofErr w:type="spellEnd"/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: </w:t>
      </w:r>
      <w:r w:rsidRPr="00635FA3">
        <w:rPr>
          <w:rFonts w:ascii="Calibri" w:eastAsia="Calibri" w:hAnsi="Calibri" w:cs="Times New Roman"/>
          <w:sz w:val="24"/>
          <w:szCs w:val="24"/>
          <w:lang w:val="en-US"/>
        </w:rPr>
        <w:t>Estimate the potential of adaptations along gradients of altitudes by the analysis of common gardens</w:t>
      </w:r>
    </w:p>
    <w:p w:rsidR="00635FA3" w:rsidRPr="00635FA3" w:rsidRDefault="00635FA3" w:rsidP="00635FA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18h- 18h15 François </w:t>
      </w:r>
      <w:proofErr w:type="spellStart"/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>Lefèvre</w:t>
      </w:r>
      <w:proofErr w:type="spellEnd"/>
      <w:r w:rsidRPr="00635FA3">
        <w:rPr>
          <w:rFonts w:ascii="Calibri" w:eastAsia="Calibri" w:hAnsi="Calibri" w:cs="Times New Roman"/>
          <w:sz w:val="24"/>
          <w:szCs w:val="24"/>
          <w:lang w:val="en-US"/>
        </w:rPr>
        <w:t>: Difference between phenotypic, genetic and environmental correlations</w:t>
      </w:r>
    </w:p>
    <w:p w:rsidR="00635FA3" w:rsidRPr="00635FA3" w:rsidRDefault="00635FA3" w:rsidP="00635FA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635FA3" w:rsidRPr="00635FA3" w:rsidRDefault="00635FA3" w:rsidP="00635FA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>Tuesday 29 March</w:t>
      </w:r>
    </w:p>
    <w:p w:rsidR="00635FA3" w:rsidRPr="00635FA3" w:rsidRDefault="00635FA3" w:rsidP="00635FA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635FA3" w:rsidRPr="00635FA3" w:rsidRDefault="00635FA3" w:rsidP="00635FA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9h15- 9h40 Julie </w:t>
      </w:r>
      <w:proofErr w:type="spellStart"/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>Gaüzere</w:t>
      </w:r>
      <w:proofErr w:type="spellEnd"/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: </w:t>
      </w:r>
      <w:r w:rsidRPr="00635FA3">
        <w:rPr>
          <w:rFonts w:ascii="Calibri" w:eastAsia="Calibri" w:hAnsi="Calibri" w:cs="Times New Roman"/>
          <w:sz w:val="24"/>
          <w:szCs w:val="24"/>
          <w:lang w:val="en-US"/>
        </w:rPr>
        <w:t>Estimating the selection gradient using</w:t>
      </w:r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  <w:r w:rsidRPr="00635FA3">
        <w:rPr>
          <w:rFonts w:ascii="Calibri" w:eastAsia="Calibri" w:hAnsi="Calibri" w:cs="Times New Roman"/>
          <w:sz w:val="24"/>
          <w:szCs w:val="24"/>
          <w:lang w:val="en-US"/>
        </w:rPr>
        <w:t>a process based model</w:t>
      </w:r>
    </w:p>
    <w:p w:rsidR="00635FA3" w:rsidRPr="00635FA3" w:rsidRDefault="00635FA3" w:rsidP="00635FA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9h40- 10h Valentin </w:t>
      </w:r>
      <w:proofErr w:type="spellStart"/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>Journe</w:t>
      </w:r>
      <w:proofErr w:type="spellEnd"/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: </w:t>
      </w:r>
      <w:r w:rsidRPr="00635FA3">
        <w:rPr>
          <w:rFonts w:ascii="Calibri" w:eastAsia="Calibri" w:hAnsi="Calibri" w:cs="Times New Roman"/>
          <w:sz w:val="24"/>
          <w:szCs w:val="24"/>
          <w:lang w:val="en"/>
        </w:rPr>
        <w:t>Role of carbon allocation to reproduction in migration and genetic evolution capacities</w:t>
      </w:r>
    </w:p>
    <w:p w:rsidR="00635FA3" w:rsidRPr="00635FA3" w:rsidRDefault="00635FA3" w:rsidP="00635FA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635FA3" w:rsidRPr="00635FA3" w:rsidRDefault="00635FA3" w:rsidP="00635FA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Plasticity session </w:t>
      </w:r>
    </w:p>
    <w:p w:rsidR="00635FA3" w:rsidRPr="00635FA3" w:rsidRDefault="00635FA3" w:rsidP="00635FA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635FA3" w:rsidRPr="00635FA3" w:rsidRDefault="00635FA3" w:rsidP="00635FA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>10h-10h30 Alexia Stokes</w:t>
      </w:r>
      <w:r w:rsidRPr="00635FA3">
        <w:rPr>
          <w:rFonts w:ascii="Calibri" w:eastAsia="Calibri" w:hAnsi="Calibri" w:cs="Times New Roman"/>
          <w:sz w:val="24"/>
          <w:szCs w:val="24"/>
          <w:lang w:val="en-US"/>
        </w:rPr>
        <w:t>: Belowground Processes and Altitude: Knowledge, Gaps, Questions and Hypotheses</w:t>
      </w:r>
    </w:p>
    <w:p w:rsidR="00635FA3" w:rsidRPr="00635FA3" w:rsidRDefault="00635FA3" w:rsidP="00635FA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10h30-11h Nicolas </w:t>
      </w:r>
      <w:proofErr w:type="spellStart"/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>Delpierre</w:t>
      </w:r>
      <w:proofErr w:type="spellEnd"/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: </w:t>
      </w:r>
      <w:r w:rsidRPr="00635FA3">
        <w:rPr>
          <w:rFonts w:ascii="Calibri" w:eastAsia="Calibri" w:hAnsi="Calibri" w:cs="Times New Roman"/>
          <w:sz w:val="24"/>
          <w:szCs w:val="24"/>
          <w:lang w:val="en-US"/>
        </w:rPr>
        <w:t>Phenology plasticity under climate change</w:t>
      </w:r>
    </w:p>
    <w:p w:rsidR="00635FA3" w:rsidRPr="00635FA3" w:rsidRDefault="00635FA3" w:rsidP="00635FA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11h-11h30 Cyrille </w:t>
      </w:r>
      <w:proofErr w:type="spellStart"/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>Rathgeber</w:t>
      </w:r>
      <w:proofErr w:type="spellEnd"/>
      <w:r w:rsidRPr="00635FA3">
        <w:rPr>
          <w:rFonts w:ascii="Calibri" w:eastAsia="Calibri" w:hAnsi="Calibri" w:cs="Times New Roman"/>
          <w:sz w:val="24"/>
          <w:szCs w:val="24"/>
          <w:lang w:val="en-US"/>
        </w:rPr>
        <w:t>: Role of wood phenology to assess wood growth</w:t>
      </w:r>
    </w:p>
    <w:p w:rsidR="00635FA3" w:rsidRPr="00635FA3" w:rsidRDefault="00635FA3" w:rsidP="00635FA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11h30-12h </w:t>
      </w:r>
      <w:proofErr w:type="spellStart"/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>Guilaume</w:t>
      </w:r>
      <w:proofErr w:type="spellEnd"/>
      <w:r w:rsidRPr="00635FA3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Charrier: </w:t>
      </w:r>
      <w:r w:rsidRPr="00635FA3">
        <w:rPr>
          <w:rFonts w:ascii="Calibri" w:eastAsia="Calibri" w:hAnsi="Calibri" w:cs="Times New Roman"/>
          <w:sz w:val="24"/>
          <w:szCs w:val="24"/>
          <w:lang w:val="en-US"/>
        </w:rPr>
        <w:t>Interaction between abiotic stress in a changing climatic context: identification of emerging risks for endemic and introduced tree species</w:t>
      </w:r>
    </w:p>
    <w:p w:rsidR="00D92815" w:rsidRPr="00635FA3" w:rsidRDefault="00317C0D">
      <w:pPr>
        <w:rPr>
          <w:lang w:val="en-US"/>
        </w:rPr>
      </w:pPr>
    </w:p>
    <w:sectPr w:rsidR="00D92815" w:rsidRPr="00635FA3" w:rsidSect="002B1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A3"/>
    <w:rsid w:val="002B1FDF"/>
    <w:rsid w:val="003122C8"/>
    <w:rsid w:val="00317C0D"/>
    <w:rsid w:val="004F6924"/>
    <w:rsid w:val="00635FA3"/>
    <w:rsid w:val="009D7C56"/>
    <w:rsid w:val="00E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1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1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ndrik.davi@inra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ROY</dc:creator>
  <cp:lastModifiedBy>Jacques ROY</cp:lastModifiedBy>
  <cp:revision>3</cp:revision>
  <dcterms:created xsi:type="dcterms:W3CDTF">2017-03-20T10:37:00Z</dcterms:created>
  <dcterms:modified xsi:type="dcterms:W3CDTF">2017-03-20T10:47:00Z</dcterms:modified>
</cp:coreProperties>
</file>